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B00" w:rsidRPr="00B8310B" w:rsidRDefault="00FC3F7F" w:rsidP="00485A05">
      <w:pPr>
        <w:jc w:val="center"/>
        <w:rPr>
          <w:b/>
          <w:sz w:val="28"/>
          <w:szCs w:val="28"/>
          <w:lang w:val="es-US"/>
        </w:rPr>
      </w:pPr>
      <w:r w:rsidRPr="00B8310B">
        <w:rPr>
          <w:b/>
          <w:sz w:val="28"/>
          <w:szCs w:val="28"/>
          <w:lang w:val="es-US"/>
        </w:rPr>
        <w:t>ANIVERSARIO DE LOS 110 AÑOS</w:t>
      </w:r>
    </w:p>
    <w:p w:rsidR="00FC3F7F" w:rsidRPr="00B8310B" w:rsidRDefault="00FC3F7F" w:rsidP="00485A05">
      <w:pPr>
        <w:jc w:val="center"/>
        <w:rPr>
          <w:b/>
          <w:sz w:val="28"/>
          <w:szCs w:val="28"/>
          <w:lang w:val="es-US"/>
        </w:rPr>
      </w:pPr>
      <w:r w:rsidRPr="00B8310B">
        <w:rPr>
          <w:b/>
          <w:sz w:val="28"/>
          <w:szCs w:val="28"/>
          <w:lang w:val="es-US"/>
        </w:rPr>
        <w:t>Orgullo y Responsabilidad</w:t>
      </w:r>
    </w:p>
    <w:p w:rsidR="00FC3F7F" w:rsidRDefault="00FC3F7F">
      <w:pPr>
        <w:rPr>
          <w:lang w:val="es-US"/>
        </w:rPr>
      </w:pPr>
    </w:p>
    <w:p w:rsidR="009F3A86" w:rsidRPr="00B8310B" w:rsidRDefault="00C81B04">
      <w:pPr>
        <w:rPr>
          <w:sz w:val="28"/>
          <w:szCs w:val="28"/>
          <w:lang w:val="es-US"/>
        </w:rPr>
      </w:pPr>
      <w:r>
        <w:rPr>
          <w:sz w:val="28"/>
          <w:szCs w:val="28"/>
          <w:lang w:val="es-US"/>
        </w:rPr>
        <w:t>Estimados docentes… Amigos de la vida…</w:t>
      </w:r>
    </w:p>
    <w:p w:rsidR="00BB491E" w:rsidRPr="00B8310B" w:rsidRDefault="00BB491E">
      <w:pPr>
        <w:rPr>
          <w:sz w:val="28"/>
          <w:szCs w:val="28"/>
          <w:lang w:val="es-US"/>
        </w:rPr>
      </w:pPr>
    </w:p>
    <w:p w:rsidR="00BB491E" w:rsidRPr="00B8310B" w:rsidRDefault="009D07D6" w:rsidP="00BB491E">
      <w:pPr>
        <w:rPr>
          <w:sz w:val="28"/>
          <w:szCs w:val="28"/>
        </w:rPr>
      </w:pPr>
      <w:r>
        <w:rPr>
          <w:sz w:val="28"/>
          <w:szCs w:val="28"/>
          <w:lang w:val="es-US"/>
        </w:rPr>
        <w:t>A fines</w:t>
      </w:r>
      <w:r w:rsidR="00BB491E" w:rsidRPr="00B8310B">
        <w:rPr>
          <w:sz w:val="28"/>
          <w:szCs w:val="28"/>
          <w:lang w:val="es-US"/>
        </w:rPr>
        <w:t xml:space="preserve"> del siglo XIX y principios del siglo XX</w:t>
      </w:r>
      <w:r w:rsidR="00BB491E" w:rsidRPr="00B8310B">
        <w:rPr>
          <w:sz w:val="28"/>
          <w:szCs w:val="28"/>
        </w:rPr>
        <w:t xml:space="preserve">, San Nicolás de los Arroyos era una de las ciudades más importantes del país. Su puerto era el segundo en actividad después del de la Capital Federal. Las familias debían enviar a sus hijos a estudiar el bachillerato a otras ciudades como Rosario, Córdoba, Buenos Aires o La Plata para luego proseguir en la Universidad. </w:t>
      </w:r>
      <w:r w:rsidR="00B8310B">
        <w:rPr>
          <w:sz w:val="28"/>
          <w:szCs w:val="28"/>
        </w:rPr>
        <w:t>Esa situación debía cambiar y p</w:t>
      </w:r>
      <w:r w:rsidR="00BB491E" w:rsidRPr="00B8310B">
        <w:rPr>
          <w:sz w:val="28"/>
          <w:szCs w:val="28"/>
        </w:rPr>
        <w:t>or ello se impulsó la creación de un Colegio Nacional para evitar el desarraigo que producía en los estudiantes de aquella época.</w:t>
      </w:r>
    </w:p>
    <w:p w:rsidR="009F3A86" w:rsidRPr="00B8310B" w:rsidRDefault="009F3A86">
      <w:pPr>
        <w:rPr>
          <w:sz w:val="28"/>
          <w:szCs w:val="28"/>
          <w:lang w:val="es-US"/>
        </w:rPr>
      </w:pPr>
    </w:p>
    <w:p w:rsidR="00F52DA0" w:rsidRDefault="00F52DA0">
      <w:pPr>
        <w:rPr>
          <w:sz w:val="28"/>
          <w:szCs w:val="28"/>
          <w:lang w:val="es-US"/>
        </w:rPr>
      </w:pPr>
      <w:r>
        <w:rPr>
          <w:sz w:val="28"/>
          <w:szCs w:val="28"/>
          <w:lang w:val="es-US"/>
        </w:rPr>
        <w:t>Algunos puntos para recordar…</w:t>
      </w:r>
    </w:p>
    <w:p w:rsidR="00FC3F7F" w:rsidRPr="00B8310B" w:rsidRDefault="00FC3F7F">
      <w:pPr>
        <w:rPr>
          <w:sz w:val="28"/>
          <w:szCs w:val="28"/>
          <w:lang w:val="es-US"/>
        </w:rPr>
      </w:pPr>
      <w:r w:rsidRPr="00B8310B">
        <w:rPr>
          <w:sz w:val="28"/>
          <w:szCs w:val="28"/>
          <w:lang w:val="es-US"/>
        </w:rPr>
        <w:t>El Colegio Nacional tuvo su acto inaugural el 9 de abril de 1906 siendo el 16 de abril el primer día de clases.</w:t>
      </w:r>
      <w:r w:rsidR="009F3A86" w:rsidRPr="00B8310B">
        <w:rPr>
          <w:sz w:val="28"/>
          <w:szCs w:val="28"/>
          <w:lang w:val="es-US"/>
        </w:rPr>
        <w:t xml:space="preserve"> Su primer Rector fue el Doctor Martín Giménez.</w:t>
      </w:r>
    </w:p>
    <w:p w:rsidR="00FC3F7F" w:rsidRPr="00B8310B" w:rsidRDefault="00FC3F7F">
      <w:pPr>
        <w:rPr>
          <w:sz w:val="28"/>
          <w:szCs w:val="28"/>
          <w:lang w:val="es-US"/>
        </w:rPr>
      </w:pPr>
      <w:r w:rsidRPr="00B8310B">
        <w:rPr>
          <w:sz w:val="28"/>
          <w:szCs w:val="28"/>
          <w:lang w:val="es-US"/>
        </w:rPr>
        <w:t>La construcción del edificio comenzó en 1860 y fue inaugurado veinte años después.</w:t>
      </w:r>
      <w:r w:rsidR="0042497B" w:rsidRPr="00B8310B">
        <w:rPr>
          <w:sz w:val="28"/>
          <w:szCs w:val="28"/>
          <w:lang w:val="es-US"/>
        </w:rPr>
        <w:t xml:space="preserve"> Este dato es importante tenerlo en cuenta para que se entienda el por qué </w:t>
      </w:r>
      <w:r w:rsidR="00BB491E" w:rsidRPr="00B8310B">
        <w:rPr>
          <w:sz w:val="28"/>
          <w:szCs w:val="28"/>
          <w:lang w:val="es-US"/>
        </w:rPr>
        <w:t xml:space="preserve">desde hace muchos años </w:t>
      </w:r>
      <w:r w:rsidR="0042497B" w:rsidRPr="00B8310B">
        <w:rPr>
          <w:sz w:val="28"/>
          <w:szCs w:val="28"/>
          <w:lang w:val="es-US"/>
        </w:rPr>
        <w:t>se hacen continuas solicitudes respecto de la realidad edilicia que afronta la institución.</w:t>
      </w:r>
    </w:p>
    <w:p w:rsidR="00BB491E" w:rsidRPr="00B8310B" w:rsidRDefault="00BB491E">
      <w:pPr>
        <w:rPr>
          <w:sz w:val="28"/>
          <w:szCs w:val="28"/>
          <w:lang w:val="es-US"/>
        </w:rPr>
      </w:pPr>
    </w:p>
    <w:p w:rsidR="0042497B" w:rsidRPr="00B8310B" w:rsidRDefault="0042497B">
      <w:pPr>
        <w:rPr>
          <w:sz w:val="28"/>
          <w:szCs w:val="28"/>
          <w:lang w:val="es-US"/>
        </w:rPr>
      </w:pPr>
      <w:r w:rsidRPr="00B8310B">
        <w:rPr>
          <w:sz w:val="28"/>
          <w:szCs w:val="28"/>
          <w:lang w:val="es-US"/>
        </w:rPr>
        <w:t>Con el devenir de los años, la institución fue creciendo</w:t>
      </w:r>
      <w:r w:rsidR="00783FAE">
        <w:rPr>
          <w:sz w:val="28"/>
          <w:szCs w:val="28"/>
          <w:lang w:val="es-US"/>
        </w:rPr>
        <w:t xml:space="preserve"> a la par del desarrollo de San Nicolás y toda la región durante más de 100 años de historia</w:t>
      </w:r>
      <w:r w:rsidR="00B8310B">
        <w:rPr>
          <w:sz w:val="28"/>
          <w:szCs w:val="28"/>
          <w:lang w:val="es-US"/>
        </w:rPr>
        <w:t xml:space="preserve">. Mencionaremos algunos hechos </w:t>
      </w:r>
      <w:r w:rsidR="00783FAE">
        <w:rPr>
          <w:sz w:val="28"/>
          <w:szCs w:val="28"/>
          <w:lang w:val="es-US"/>
        </w:rPr>
        <w:t xml:space="preserve">institucionales que han sido </w:t>
      </w:r>
      <w:r w:rsidR="00B8310B">
        <w:rPr>
          <w:sz w:val="28"/>
          <w:szCs w:val="28"/>
          <w:lang w:val="es-US"/>
        </w:rPr>
        <w:t>importantes solo a modo de ejemplo</w:t>
      </w:r>
      <w:r w:rsidRPr="00B8310B">
        <w:rPr>
          <w:sz w:val="28"/>
          <w:szCs w:val="28"/>
          <w:lang w:val="es-US"/>
        </w:rPr>
        <w:t>…</w:t>
      </w:r>
    </w:p>
    <w:p w:rsidR="00D5570C" w:rsidRPr="00B8310B" w:rsidRDefault="00D5570C" w:rsidP="00B8310B">
      <w:pPr>
        <w:pStyle w:val="Prrafodelista"/>
        <w:numPr>
          <w:ilvl w:val="0"/>
          <w:numId w:val="13"/>
        </w:numPr>
        <w:rPr>
          <w:sz w:val="28"/>
          <w:szCs w:val="28"/>
          <w:lang w:val="es-US"/>
        </w:rPr>
      </w:pPr>
      <w:r w:rsidRPr="00B8310B">
        <w:rPr>
          <w:sz w:val="28"/>
          <w:szCs w:val="28"/>
          <w:lang w:val="es-US"/>
        </w:rPr>
        <w:t>En abril de 1949 comenzó a funcionar la Sección Comercial.</w:t>
      </w:r>
    </w:p>
    <w:p w:rsidR="00B53BCE" w:rsidRPr="00B8310B" w:rsidRDefault="00BB491E" w:rsidP="00B8310B">
      <w:pPr>
        <w:pStyle w:val="Prrafodelista"/>
        <w:numPr>
          <w:ilvl w:val="0"/>
          <w:numId w:val="13"/>
        </w:numPr>
        <w:rPr>
          <w:sz w:val="28"/>
          <w:szCs w:val="28"/>
          <w:lang w:val="es-US"/>
        </w:rPr>
      </w:pPr>
      <w:r w:rsidRPr="00B8310B">
        <w:rPr>
          <w:sz w:val="28"/>
          <w:szCs w:val="28"/>
          <w:lang w:val="es-US"/>
        </w:rPr>
        <w:t>El 22 de abril de 1958 r</w:t>
      </w:r>
      <w:r w:rsidR="00B53BCE" w:rsidRPr="00B8310B">
        <w:rPr>
          <w:sz w:val="28"/>
          <w:szCs w:val="28"/>
          <w:lang w:val="es-US"/>
        </w:rPr>
        <w:t>ecibe su nombre, “Justo José de Urquiza”</w:t>
      </w:r>
      <w:r w:rsidRPr="00B8310B">
        <w:rPr>
          <w:sz w:val="28"/>
          <w:szCs w:val="28"/>
          <w:lang w:val="es-US"/>
        </w:rPr>
        <w:t>.</w:t>
      </w:r>
    </w:p>
    <w:p w:rsidR="002E472C" w:rsidRPr="00B8310B" w:rsidRDefault="002E472C" w:rsidP="00B8310B">
      <w:pPr>
        <w:pStyle w:val="Prrafodelista"/>
        <w:numPr>
          <w:ilvl w:val="0"/>
          <w:numId w:val="13"/>
        </w:numPr>
        <w:rPr>
          <w:sz w:val="28"/>
          <w:szCs w:val="28"/>
          <w:lang w:val="es-US"/>
        </w:rPr>
      </w:pPr>
      <w:r w:rsidRPr="00B8310B">
        <w:rPr>
          <w:sz w:val="28"/>
          <w:szCs w:val="28"/>
          <w:lang w:val="es-US"/>
        </w:rPr>
        <w:t>En 1974 se crea el Bachillerato Libre de Adultos.</w:t>
      </w:r>
    </w:p>
    <w:p w:rsidR="00D5570C" w:rsidRPr="00B8310B" w:rsidRDefault="00D5570C" w:rsidP="00B8310B">
      <w:pPr>
        <w:pStyle w:val="Prrafodelista"/>
        <w:numPr>
          <w:ilvl w:val="0"/>
          <w:numId w:val="13"/>
        </w:numPr>
        <w:rPr>
          <w:sz w:val="28"/>
          <w:szCs w:val="28"/>
          <w:lang w:val="es-US"/>
        </w:rPr>
      </w:pPr>
      <w:r w:rsidRPr="00B8310B">
        <w:rPr>
          <w:sz w:val="28"/>
          <w:szCs w:val="28"/>
          <w:lang w:val="es-US"/>
        </w:rPr>
        <w:t>En 1976 se creó el anexo en el Barrio SO.MI.S.A.</w:t>
      </w:r>
    </w:p>
    <w:p w:rsidR="0042497B" w:rsidRPr="00B8310B" w:rsidRDefault="0042497B" w:rsidP="00B8310B">
      <w:pPr>
        <w:pStyle w:val="Prrafodelista"/>
        <w:numPr>
          <w:ilvl w:val="0"/>
          <w:numId w:val="13"/>
        </w:numPr>
        <w:rPr>
          <w:sz w:val="28"/>
          <w:szCs w:val="28"/>
          <w:lang w:val="es-US"/>
        </w:rPr>
      </w:pPr>
      <w:r w:rsidRPr="00B8310B">
        <w:rPr>
          <w:sz w:val="28"/>
          <w:szCs w:val="28"/>
          <w:lang w:val="es-US"/>
        </w:rPr>
        <w:t xml:space="preserve">Al llegar a la década de 1990 se inició un proceso de constantes cambios y vaivenes en la organización del sistema educativo y sus planes de estudio, así también como la forma de trabajo de los docentes. </w:t>
      </w:r>
    </w:p>
    <w:p w:rsidR="00D5570C" w:rsidRPr="00B8310B" w:rsidRDefault="00D5570C" w:rsidP="00B8310B">
      <w:pPr>
        <w:pStyle w:val="Prrafodelista"/>
        <w:numPr>
          <w:ilvl w:val="0"/>
          <w:numId w:val="13"/>
        </w:numPr>
        <w:rPr>
          <w:sz w:val="28"/>
          <w:szCs w:val="28"/>
          <w:lang w:val="es-US"/>
        </w:rPr>
      </w:pPr>
      <w:r w:rsidRPr="00B8310B">
        <w:rPr>
          <w:sz w:val="28"/>
          <w:szCs w:val="28"/>
          <w:lang w:val="es-US"/>
        </w:rPr>
        <w:t>En enero de 1994 pasó a jurisdicción de la provincia de Buenos Aires y luego se le impusieron 2 nombres</w:t>
      </w:r>
      <w:r w:rsidR="00783FAE">
        <w:rPr>
          <w:sz w:val="28"/>
          <w:szCs w:val="28"/>
          <w:lang w:val="es-US"/>
        </w:rPr>
        <w:t xml:space="preserve"> en forma sucesiva</w:t>
      </w:r>
      <w:r w:rsidRPr="00B8310B">
        <w:rPr>
          <w:sz w:val="28"/>
          <w:szCs w:val="28"/>
          <w:lang w:val="es-US"/>
        </w:rPr>
        <w:t>, el de Escuela de Educación Media N° 9 y, más tarde se pasó a llamar Escuela de Educación Secundaria N° 9.</w:t>
      </w:r>
    </w:p>
    <w:p w:rsidR="00485A05" w:rsidRDefault="00485A05" w:rsidP="00193ACC">
      <w:pPr>
        <w:pStyle w:val="Prrafodelista"/>
        <w:numPr>
          <w:ilvl w:val="0"/>
          <w:numId w:val="13"/>
        </w:numPr>
        <w:rPr>
          <w:sz w:val="28"/>
          <w:szCs w:val="28"/>
        </w:rPr>
      </w:pPr>
      <w:r w:rsidRPr="00B8310B">
        <w:rPr>
          <w:sz w:val="28"/>
          <w:szCs w:val="28"/>
        </w:rPr>
        <w:t xml:space="preserve">En 1998, nos consagramos campeones mundiales del Junior </w:t>
      </w:r>
      <w:proofErr w:type="spellStart"/>
      <w:r w:rsidRPr="00B8310B">
        <w:rPr>
          <w:sz w:val="28"/>
          <w:szCs w:val="28"/>
        </w:rPr>
        <w:t>Archiviement</w:t>
      </w:r>
      <w:proofErr w:type="spellEnd"/>
      <w:r w:rsidRPr="00B8310B">
        <w:rPr>
          <w:sz w:val="28"/>
          <w:szCs w:val="28"/>
        </w:rPr>
        <w:t xml:space="preserve"> ganando la final en Estados Unidos contra competidores de ese país, Japón, China, Francia, Alemania, México y muchos otros países.</w:t>
      </w:r>
      <w:r w:rsidR="00193ACC">
        <w:rPr>
          <w:sz w:val="28"/>
          <w:szCs w:val="28"/>
        </w:rPr>
        <w:t xml:space="preserve"> </w:t>
      </w:r>
      <w:r w:rsidR="00193ACC" w:rsidRPr="00193ACC">
        <w:rPr>
          <w:sz w:val="28"/>
          <w:szCs w:val="28"/>
        </w:rPr>
        <w:t>Qué lamentable es vernos hoy como país en el puesto 61 de las Evaluaciones PISA entre 65 países comparados.</w:t>
      </w:r>
    </w:p>
    <w:p w:rsidR="00042731" w:rsidRDefault="00783FAE" w:rsidP="00B8310B">
      <w:pPr>
        <w:pStyle w:val="Prrafodelista"/>
        <w:numPr>
          <w:ilvl w:val="0"/>
          <w:numId w:val="13"/>
        </w:numPr>
        <w:rPr>
          <w:sz w:val="28"/>
          <w:szCs w:val="28"/>
        </w:rPr>
      </w:pPr>
      <w:r>
        <w:rPr>
          <w:sz w:val="28"/>
          <w:szCs w:val="28"/>
        </w:rPr>
        <w:lastRenderedPageBreak/>
        <w:t>También</w:t>
      </w:r>
      <w:r w:rsidR="00BE5310">
        <w:rPr>
          <w:sz w:val="28"/>
          <w:szCs w:val="28"/>
        </w:rPr>
        <w:t>, como otro ejemplo, destacaremos</w:t>
      </w:r>
      <w:r>
        <w:rPr>
          <w:sz w:val="28"/>
          <w:szCs w:val="28"/>
        </w:rPr>
        <w:t xml:space="preserve"> al docente Gonzalo Martín que nos llenó de orgullo formando </w:t>
      </w:r>
      <w:r w:rsidR="00BE5310">
        <w:rPr>
          <w:sz w:val="28"/>
          <w:szCs w:val="28"/>
        </w:rPr>
        <w:t>el</w:t>
      </w:r>
      <w:r>
        <w:rPr>
          <w:sz w:val="28"/>
          <w:szCs w:val="28"/>
        </w:rPr>
        <w:t xml:space="preserve"> coro </w:t>
      </w:r>
      <w:r w:rsidR="00BE5310">
        <w:rPr>
          <w:sz w:val="28"/>
          <w:szCs w:val="28"/>
        </w:rPr>
        <w:t xml:space="preserve">de la escuela y </w:t>
      </w:r>
      <w:r>
        <w:rPr>
          <w:sz w:val="28"/>
          <w:szCs w:val="28"/>
        </w:rPr>
        <w:t xml:space="preserve">que recorrió muchos lugares del país </w:t>
      </w:r>
      <w:r w:rsidR="00042731">
        <w:rPr>
          <w:sz w:val="28"/>
          <w:szCs w:val="28"/>
        </w:rPr>
        <w:t xml:space="preserve">y también del exterior (México) </w:t>
      </w:r>
      <w:r>
        <w:rPr>
          <w:sz w:val="28"/>
          <w:szCs w:val="28"/>
        </w:rPr>
        <w:t>mostrando calidad humana y profesional siendo un gran ejemplo para nuestros alumnos y la institución.</w:t>
      </w:r>
    </w:p>
    <w:p w:rsidR="00783FAE" w:rsidRPr="00B8310B" w:rsidRDefault="00BE5310" w:rsidP="00B8310B">
      <w:pPr>
        <w:pStyle w:val="Prrafodelista"/>
        <w:numPr>
          <w:ilvl w:val="0"/>
          <w:numId w:val="13"/>
        </w:numPr>
        <w:rPr>
          <w:sz w:val="28"/>
          <w:szCs w:val="28"/>
        </w:rPr>
      </w:pPr>
      <w:r>
        <w:rPr>
          <w:sz w:val="28"/>
          <w:szCs w:val="28"/>
        </w:rPr>
        <w:t>Y como él, tantos otros, tanta gente comprometida que sería inter</w:t>
      </w:r>
      <w:r w:rsidR="00D72025">
        <w:rPr>
          <w:sz w:val="28"/>
          <w:szCs w:val="28"/>
        </w:rPr>
        <w:t>minable si las nombrásemos. Ellos</w:t>
      </w:r>
      <w:r>
        <w:rPr>
          <w:sz w:val="28"/>
          <w:szCs w:val="28"/>
        </w:rPr>
        <w:t xml:space="preserve"> saben que siempre los tenemos en cuenta par</w:t>
      </w:r>
      <w:r w:rsidR="00F52DA0">
        <w:rPr>
          <w:sz w:val="28"/>
          <w:szCs w:val="28"/>
        </w:rPr>
        <w:t>a reflejarnos en sus enseñanzas, sus ejemplos de vida, sus cientos de anécdotas.</w:t>
      </w:r>
    </w:p>
    <w:p w:rsidR="00426161" w:rsidRPr="00B8310B" w:rsidRDefault="00426161">
      <w:pPr>
        <w:rPr>
          <w:sz w:val="28"/>
          <w:szCs w:val="28"/>
          <w:lang w:val="es-US"/>
        </w:rPr>
      </w:pPr>
    </w:p>
    <w:p w:rsidR="00B508BE" w:rsidRPr="00B8310B" w:rsidRDefault="00BB491E">
      <w:pPr>
        <w:rPr>
          <w:sz w:val="28"/>
          <w:szCs w:val="28"/>
          <w:lang w:val="es-US"/>
        </w:rPr>
      </w:pPr>
      <w:r w:rsidRPr="00B8310B">
        <w:rPr>
          <w:sz w:val="28"/>
          <w:szCs w:val="28"/>
          <w:lang w:val="es-US"/>
        </w:rPr>
        <w:t xml:space="preserve">1997 nos dejó muchas cosas. </w:t>
      </w:r>
      <w:r w:rsidR="00426161" w:rsidRPr="00B8310B">
        <w:rPr>
          <w:sz w:val="28"/>
          <w:szCs w:val="28"/>
          <w:lang w:val="es-US"/>
        </w:rPr>
        <w:t xml:space="preserve">1997 fue un año emblemático para nuestra institución. </w:t>
      </w:r>
      <w:r w:rsidRPr="00B8310B">
        <w:rPr>
          <w:sz w:val="28"/>
          <w:szCs w:val="28"/>
          <w:lang w:val="es-US"/>
        </w:rPr>
        <w:t>Por ejemplo, fuimos la primera escuela pública del país en tener un sitio web; fue inaugurado en septiembre. El</w:t>
      </w:r>
      <w:r w:rsidR="00B508BE" w:rsidRPr="00B8310B">
        <w:rPr>
          <w:sz w:val="28"/>
          <w:szCs w:val="28"/>
          <w:lang w:val="es-US"/>
        </w:rPr>
        <w:t xml:space="preserve"> 21 de noviembre, el Profesor Marcelino </w:t>
      </w:r>
      <w:proofErr w:type="spellStart"/>
      <w:r w:rsidR="00B508BE" w:rsidRPr="00B8310B">
        <w:rPr>
          <w:sz w:val="28"/>
          <w:szCs w:val="28"/>
          <w:lang w:val="es-US"/>
        </w:rPr>
        <w:t>Marcatelli</w:t>
      </w:r>
      <w:proofErr w:type="spellEnd"/>
      <w:r w:rsidR="00B508BE" w:rsidRPr="00B8310B">
        <w:rPr>
          <w:sz w:val="28"/>
          <w:szCs w:val="28"/>
          <w:lang w:val="es-US"/>
        </w:rPr>
        <w:t xml:space="preserve"> presenta el libro </w:t>
      </w:r>
      <w:r w:rsidR="00D72025">
        <w:rPr>
          <w:sz w:val="28"/>
          <w:szCs w:val="28"/>
          <w:lang w:val="es-US"/>
        </w:rPr>
        <w:t xml:space="preserve">de </w:t>
      </w:r>
      <w:r w:rsidR="00B508BE" w:rsidRPr="00B8310B">
        <w:rPr>
          <w:sz w:val="28"/>
          <w:szCs w:val="28"/>
          <w:lang w:val="es-US"/>
        </w:rPr>
        <w:t>la historia de nuestro Colegio.</w:t>
      </w:r>
    </w:p>
    <w:p w:rsidR="00426161" w:rsidRPr="00B8310B" w:rsidRDefault="00BB491E">
      <w:pPr>
        <w:rPr>
          <w:sz w:val="28"/>
          <w:szCs w:val="28"/>
          <w:lang w:val="es-US"/>
        </w:rPr>
      </w:pPr>
      <w:r w:rsidRPr="00B8310B">
        <w:rPr>
          <w:sz w:val="28"/>
          <w:szCs w:val="28"/>
          <w:lang w:val="es-US"/>
        </w:rPr>
        <w:t>Pero 1997 también fue e</w:t>
      </w:r>
      <w:r w:rsidR="00A561CB" w:rsidRPr="00B8310B">
        <w:rPr>
          <w:sz w:val="28"/>
          <w:szCs w:val="28"/>
          <w:lang w:val="es-US"/>
        </w:rPr>
        <w:t>l inicio de una serie de reformas que se realizaron en sucesivos años provoca</w:t>
      </w:r>
      <w:r w:rsidR="00BE5310">
        <w:rPr>
          <w:sz w:val="28"/>
          <w:szCs w:val="28"/>
          <w:lang w:val="es-US"/>
        </w:rPr>
        <w:t>n</w:t>
      </w:r>
      <w:r w:rsidR="00A561CB" w:rsidRPr="00B8310B">
        <w:rPr>
          <w:sz w:val="28"/>
          <w:szCs w:val="28"/>
          <w:lang w:val="es-US"/>
        </w:rPr>
        <w:t>do muchos problemas</w:t>
      </w:r>
      <w:r w:rsidR="00B8310B">
        <w:rPr>
          <w:sz w:val="28"/>
          <w:szCs w:val="28"/>
          <w:lang w:val="es-US"/>
        </w:rPr>
        <w:t>…</w:t>
      </w:r>
    </w:p>
    <w:p w:rsidR="00426161" w:rsidRPr="00D72025" w:rsidRDefault="00B8310B" w:rsidP="00D72025">
      <w:pPr>
        <w:pStyle w:val="Prrafodelista"/>
        <w:numPr>
          <w:ilvl w:val="0"/>
          <w:numId w:val="14"/>
        </w:numPr>
        <w:rPr>
          <w:sz w:val="28"/>
          <w:szCs w:val="28"/>
          <w:lang w:val="es-US"/>
        </w:rPr>
      </w:pPr>
      <w:r w:rsidRPr="00D72025">
        <w:rPr>
          <w:sz w:val="28"/>
          <w:szCs w:val="28"/>
          <w:lang w:val="es-US"/>
        </w:rPr>
        <w:t>Comenzó la i</w:t>
      </w:r>
      <w:r w:rsidR="00426161" w:rsidRPr="00D72025">
        <w:rPr>
          <w:sz w:val="28"/>
          <w:szCs w:val="28"/>
          <w:lang w:val="es-US"/>
        </w:rPr>
        <w:t>mplementación de la E.G.B.</w:t>
      </w:r>
      <w:r w:rsidRPr="00D72025">
        <w:rPr>
          <w:sz w:val="28"/>
          <w:szCs w:val="28"/>
          <w:lang w:val="es-US"/>
        </w:rPr>
        <w:t xml:space="preserve"> </w:t>
      </w:r>
      <w:r w:rsidR="00426161" w:rsidRPr="00D72025">
        <w:rPr>
          <w:sz w:val="28"/>
          <w:szCs w:val="28"/>
          <w:lang w:val="es-US"/>
        </w:rPr>
        <w:t>3 y el Polimodal articulándonos con 6 escuelas primarias; luego reforma del mismo Polimodal; más tarde,</w:t>
      </w:r>
      <w:r w:rsidRPr="00D72025">
        <w:rPr>
          <w:sz w:val="28"/>
          <w:szCs w:val="28"/>
          <w:lang w:val="es-US"/>
        </w:rPr>
        <w:t xml:space="preserve"> </w:t>
      </w:r>
      <w:r w:rsidR="00426161" w:rsidRPr="00D72025">
        <w:rPr>
          <w:sz w:val="28"/>
          <w:szCs w:val="28"/>
          <w:lang w:val="es-US"/>
        </w:rPr>
        <w:t>en el 2010, otro cambio en el que com</w:t>
      </w:r>
      <w:r w:rsidRPr="00D72025">
        <w:rPr>
          <w:sz w:val="28"/>
          <w:szCs w:val="28"/>
          <w:lang w:val="es-US"/>
        </w:rPr>
        <w:t>enzamos a tener E.S.B. y E.S.S.</w:t>
      </w:r>
      <w:r w:rsidR="00F52DA0">
        <w:rPr>
          <w:sz w:val="28"/>
          <w:szCs w:val="28"/>
          <w:lang w:val="es-US"/>
        </w:rPr>
        <w:t xml:space="preserve"> Todavía resuenan en muchos</w:t>
      </w:r>
      <w:r w:rsidR="007F29E3">
        <w:rPr>
          <w:sz w:val="28"/>
          <w:szCs w:val="28"/>
          <w:lang w:val="es-US"/>
        </w:rPr>
        <w:t xml:space="preserve"> de nosotros</w:t>
      </w:r>
      <w:r w:rsidR="00F52DA0">
        <w:rPr>
          <w:sz w:val="28"/>
          <w:szCs w:val="28"/>
          <w:lang w:val="es-US"/>
        </w:rPr>
        <w:t xml:space="preserve"> recuerdos </w:t>
      </w:r>
      <w:r w:rsidR="007F29E3">
        <w:rPr>
          <w:sz w:val="28"/>
          <w:szCs w:val="28"/>
          <w:lang w:val="es-US"/>
        </w:rPr>
        <w:t xml:space="preserve">de </w:t>
      </w:r>
      <w:r w:rsidR="00F52DA0">
        <w:rPr>
          <w:sz w:val="28"/>
          <w:szCs w:val="28"/>
          <w:lang w:val="es-US"/>
        </w:rPr>
        <w:t xml:space="preserve">la espantosa reunión </w:t>
      </w:r>
      <w:r w:rsidR="00042731">
        <w:rPr>
          <w:sz w:val="28"/>
          <w:szCs w:val="28"/>
          <w:lang w:val="es-US"/>
        </w:rPr>
        <w:t>en la Escuela Nº 1 del 26</w:t>
      </w:r>
      <w:r w:rsidR="00F52DA0">
        <w:rPr>
          <w:sz w:val="28"/>
          <w:szCs w:val="28"/>
          <w:lang w:val="es-US"/>
        </w:rPr>
        <w:t xml:space="preserve"> de diciembre</w:t>
      </w:r>
      <w:r w:rsidR="007F29E3">
        <w:rPr>
          <w:sz w:val="28"/>
          <w:szCs w:val="28"/>
          <w:lang w:val="es-US"/>
        </w:rPr>
        <w:t xml:space="preserve"> donde las directoras del nivel primario se vendieron por 100 $ más en su salario contradiciendo totalmente lo que deberían saber por ser docentes</w:t>
      </w:r>
      <w:r w:rsidR="00F52DA0">
        <w:rPr>
          <w:sz w:val="28"/>
          <w:szCs w:val="28"/>
          <w:lang w:val="es-US"/>
        </w:rPr>
        <w:t>. Ganamos un año de tiempo, pero finalmente nos desmembraron, nos cortaron en pedazos.</w:t>
      </w:r>
    </w:p>
    <w:p w:rsidR="00426161" w:rsidRPr="00B8310B" w:rsidRDefault="00426161">
      <w:pPr>
        <w:rPr>
          <w:sz w:val="28"/>
          <w:szCs w:val="28"/>
          <w:lang w:val="es-US"/>
        </w:rPr>
      </w:pPr>
    </w:p>
    <w:p w:rsidR="00426161" w:rsidRPr="00C81B04" w:rsidRDefault="00426161" w:rsidP="00C81B04">
      <w:pPr>
        <w:rPr>
          <w:sz w:val="28"/>
          <w:szCs w:val="28"/>
          <w:lang w:val="es-US"/>
        </w:rPr>
      </w:pPr>
      <w:r w:rsidRPr="00C81B04">
        <w:rPr>
          <w:sz w:val="28"/>
          <w:szCs w:val="28"/>
          <w:lang w:val="es-US"/>
        </w:rPr>
        <w:t xml:space="preserve">En este período </w:t>
      </w:r>
      <w:r w:rsidR="00B8310B" w:rsidRPr="00C81B04">
        <w:rPr>
          <w:sz w:val="28"/>
          <w:szCs w:val="28"/>
          <w:lang w:val="es-US"/>
        </w:rPr>
        <w:t xml:space="preserve">de </w:t>
      </w:r>
      <w:r w:rsidRPr="00C81B04">
        <w:rPr>
          <w:sz w:val="28"/>
          <w:szCs w:val="28"/>
          <w:lang w:val="es-US"/>
        </w:rPr>
        <w:t xml:space="preserve">más de 20 años de políticas educativas </w:t>
      </w:r>
      <w:r w:rsidR="00B8310B" w:rsidRPr="00C81B04">
        <w:rPr>
          <w:sz w:val="28"/>
          <w:szCs w:val="28"/>
          <w:lang w:val="es-US"/>
        </w:rPr>
        <w:t>que realizaban constantes cambios</w:t>
      </w:r>
      <w:r w:rsidR="00F52DA0">
        <w:rPr>
          <w:sz w:val="28"/>
          <w:szCs w:val="28"/>
          <w:lang w:val="es-US"/>
        </w:rPr>
        <w:t>… Nos quisieron destruir en lo institucional,</w:t>
      </w:r>
      <w:r w:rsidRPr="00C81B04">
        <w:rPr>
          <w:sz w:val="28"/>
          <w:szCs w:val="28"/>
          <w:lang w:val="es-US"/>
        </w:rPr>
        <w:t xml:space="preserve"> </w:t>
      </w:r>
      <w:r w:rsidR="00783FAE" w:rsidRPr="00C81B04">
        <w:rPr>
          <w:sz w:val="28"/>
          <w:szCs w:val="28"/>
          <w:lang w:val="es-US"/>
        </w:rPr>
        <w:t xml:space="preserve">se </w:t>
      </w:r>
      <w:r w:rsidRPr="00C81B04">
        <w:rPr>
          <w:sz w:val="28"/>
          <w:szCs w:val="28"/>
          <w:lang w:val="es-US"/>
        </w:rPr>
        <w:t>provocaron profundas crisis en todo el sistema educativo del país. Nuestra</w:t>
      </w:r>
      <w:r w:rsidR="00D72025" w:rsidRPr="00C81B04">
        <w:rPr>
          <w:sz w:val="28"/>
          <w:szCs w:val="28"/>
          <w:lang w:val="es-US"/>
        </w:rPr>
        <w:t xml:space="preserve"> institución también las sufrió</w:t>
      </w:r>
      <w:r w:rsidR="00C81B04" w:rsidRPr="00C81B04">
        <w:rPr>
          <w:sz w:val="28"/>
          <w:szCs w:val="28"/>
          <w:lang w:val="es-US"/>
        </w:rPr>
        <w:t>..</w:t>
      </w:r>
      <w:r w:rsidR="00D72025" w:rsidRPr="00C81B04">
        <w:rPr>
          <w:sz w:val="28"/>
          <w:szCs w:val="28"/>
          <w:lang w:val="es-US"/>
        </w:rPr>
        <w:t>.</w:t>
      </w:r>
    </w:p>
    <w:p w:rsidR="00C81B04" w:rsidRPr="00C81B04" w:rsidRDefault="00C81B04" w:rsidP="00C81B04">
      <w:pPr>
        <w:pStyle w:val="Prrafodelista"/>
        <w:numPr>
          <w:ilvl w:val="0"/>
          <w:numId w:val="16"/>
        </w:numPr>
        <w:rPr>
          <w:sz w:val="28"/>
          <w:szCs w:val="28"/>
          <w:lang w:val="es-US"/>
        </w:rPr>
      </w:pPr>
      <w:r w:rsidRPr="00C81B04">
        <w:rPr>
          <w:sz w:val="28"/>
          <w:szCs w:val="28"/>
          <w:lang w:val="es-US"/>
        </w:rPr>
        <w:t>Docentes “taxi” que no podían comprometerse con la Institución por tener hasta 7 u 8 escuelas.</w:t>
      </w:r>
    </w:p>
    <w:p w:rsidR="00C81B04" w:rsidRDefault="00C81B04" w:rsidP="00C81B04">
      <w:pPr>
        <w:pStyle w:val="Prrafodelista"/>
        <w:numPr>
          <w:ilvl w:val="0"/>
          <w:numId w:val="16"/>
        </w:numPr>
        <w:rPr>
          <w:sz w:val="28"/>
          <w:szCs w:val="28"/>
          <w:lang w:val="es-US"/>
        </w:rPr>
      </w:pPr>
      <w:r w:rsidRPr="00C81B04">
        <w:rPr>
          <w:sz w:val="28"/>
          <w:szCs w:val="28"/>
          <w:lang w:val="es-US"/>
        </w:rPr>
        <w:t>El perfil de los egresados cambió así como también aparecieron “culturas institucionales” que no aportaban a una educación de calidad. Lo mismo sucedía en todo el país.</w:t>
      </w:r>
      <w:r>
        <w:rPr>
          <w:sz w:val="28"/>
          <w:szCs w:val="28"/>
          <w:lang w:val="es-US"/>
        </w:rPr>
        <w:t xml:space="preserve"> Antes la mayoría </w:t>
      </w:r>
      <w:r w:rsidR="007F29E3">
        <w:rPr>
          <w:sz w:val="28"/>
          <w:szCs w:val="28"/>
          <w:lang w:val="es-US"/>
        </w:rPr>
        <w:t xml:space="preserve">de los recibidos </w:t>
      </w:r>
      <w:r>
        <w:rPr>
          <w:sz w:val="28"/>
          <w:szCs w:val="28"/>
          <w:lang w:val="es-US"/>
        </w:rPr>
        <w:t xml:space="preserve">ingresaba a los estudios superiores; hoy su proyecto de vida es </w:t>
      </w:r>
      <w:r w:rsidR="007F29E3">
        <w:rPr>
          <w:sz w:val="28"/>
          <w:szCs w:val="28"/>
          <w:lang w:val="es-US"/>
        </w:rPr>
        <w:t>vivir el presente y</w:t>
      </w:r>
      <w:r>
        <w:rPr>
          <w:sz w:val="28"/>
          <w:szCs w:val="28"/>
          <w:lang w:val="es-US"/>
        </w:rPr>
        <w:t>, de ser posible, conseguir ser empleados de algún comercio.</w:t>
      </w:r>
    </w:p>
    <w:p w:rsidR="009D07D6" w:rsidRDefault="009D07D6" w:rsidP="009D07D6">
      <w:pPr>
        <w:pStyle w:val="Prrafodelista"/>
        <w:numPr>
          <w:ilvl w:val="0"/>
          <w:numId w:val="16"/>
        </w:numPr>
        <w:rPr>
          <w:sz w:val="28"/>
          <w:szCs w:val="28"/>
          <w:lang w:val="es-US"/>
        </w:rPr>
      </w:pPr>
      <w:r>
        <w:rPr>
          <w:sz w:val="28"/>
          <w:szCs w:val="28"/>
          <w:lang w:val="es-US"/>
        </w:rPr>
        <w:t>¡2 veces nos cambiaron el nombre de la escuela!</w:t>
      </w:r>
    </w:p>
    <w:p w:rsidR="009D07D6" w:rsidRPr="00C81B04" w:rsidRDefault="009D07D6" w:rsidP="009D07D6">
      <w:pPr>
        <w:pStyle w:val="Prrafodelista"/>
        <w:numPr>
          <w:ilvl w:val="0"/>
          <w:numId w:val="16"/>
        </w:numPr>
        <w:rPr>
          <w:sz w:val="28"/>
          <w:szCs w:val="28"/>
          <w:lang w:val="es-US"/>
        </w:rPr>
      </w:pPr>
      <w:r>
        <w:rPr>
          <w:sz w:val="28"/>
          <w:szCs w:val="28"/>
          <w:lang w:val="es-US"/>
        </w:rPr>
        <w:t>Un día un plan educativo, otro día cambiaba, luego cambiaba otra vez…</w:t>
      </w:r>
    </w:p>
    <w:p w:rsidR="00C81B04" w:rsidRDefault="00C81B04" w:rsidP="00C81B04">
      <w:pPr>
        <w:pStyle w:val="Prrafodelista"/>
        <w:numPr>
          <w:ilvl w:val="0"/>
          <w:numId w:val="16"/>
        </w:numPr>
        <w:rPr>
          <w:sz w:val="28"/>
          <w:szCs w:val="28"/>
          <w:lang w:val="es-US"/>
        </w:rPr>
      </w:pPr>
      <w:r w:rsidRPr="00C81B04">
        <w:rPr>
          <w:sz w:val="28"/>
          <w:szCs w:val="28"/>
          <w:lang w:val="es-US"/>
        </w:rPr>
        <w:t>El abandono edilicio por parte de las autoridades</w:t>
      </w:r>
      <w:r w:rsidR="007F29E3">
        <w:rPr>
          <w:sz w:val="28"/>
          <w:szCs w:val="28"/>
          <w:lang w:val="es-US"/>
        </w:rPr>
        <w:t xml:space="preserve"> gubernamentales ha sido</w:t>
      </w:r>
      <w:r w:rsidRPr="00C81B04">
        <w:rPr>
          <w:sz w:val="28"/>
          <w:szCs w:val="28"/>
          <w:lang w:val="es-US"/>
        </w:rPr>
        <w:t xml:space="preserve"> muy notorio. Recordemos que desde 1959 tenemos el proyecto </w:t>
      </w:r>
      <w:r w:rsidRPr="00C81B04">
        <w:rPr>
          <w:sz w:val="28"/>
          <w:szCs w:val="28"/>
          <w:lang w:val="es-US"/>
        </w:rPr>
        <w:lastRenderedPageBreak/>
        <w:t>para el nuevo edificio. Pero desde que pasamos a la provincia de Buenos Aires, ni siquiera se hicieron bien algunos arreglos de mantenimiento y tenemos una obra parada desde hace muchos años.</w:t>
      </w:r>
    </w:p>
    <w:p w:rsidR="00C81B04" w:rsidRDefault="00C81B04" w:rsidP="00C81B04">
      <w:pPr>
        <w:rPr>
          <w:sz w:val="28"/>
          <w:szCs w:val="28"/>
          <w:lang w:val="es-US"/>
        </w:rPr>
      </w:pPr>
    </w:p>
    <w:p w:rsidR="00C81B04" w:rsidRPr="00C81B04" w:rsidRDefault="00C81B04" w:rsidP="00C81B04">
      <w:pPr>
        <w:rPr>
          <w:sz w:val="28"/>
          <w:szCs w:val="28"/>
          <w:lang w:val="es-US"/>
        </w:rPr>
      </w:pPr>
      <w:r w:rsidRPr="00C81B04">
        <w:rPr>
          <w:sz w:val="28"/>
          <w:szCs w:val="28"/>
          <w:lang w:val="es-US"/>
        </w:rPr>
        <w:t>Aquí debemos reconocer y destacar el inmenso trabajo que se realizó</w:t>
      </w:r>
      <w:r w:rsidR="00042731">
        <w:rPr>
          <w:sz w:val="28"/>
          <w:szCs w:val="28"/>
          <w:lang w:val="es-US"/>
        </w:rPr>
        <w:t xml:space="preserve"> durante muchos años</w:t>
      </w:r>
      <w:r w:rsidRPr="00C81B04">
        <w:rPr>
          <w:sz w:val="28"/>
          <w:szCs w:val="28"/>
          <w:lang w:val="es-US"/>
        </w:rPr>
        <w:t xml:space="preserve"> para revertir la situación por parte de las autoridades Prof. Graciela </w:t>
      </w:r>
      <w:proofErr w:type="spellStart"/>
      <w:r w:rsidRPr="00C81B04">
        <w:rPr>
          <w:sz w:val="28"/>
          <w:szCs w:val="28"/>
          <w:lang w:val="es-US"/>
        </w:rPr>
        <w:t>Caffesse</w:t>
      </w:r>
      <w:proofErr w:type="spellEnd"/>
      <w:r w:rsidRPr="00C81B04">
        <w:rPr>
          <w:sz w:val="28"/>
          <w:szCs w:val="28"/>
          <w:lang w:val="es-US"/>
        </w:rPr>
        <w:t xml:space="preserve">, Prof. Mirta </w:t>
      </w:r>
      <w:proofErr w:type="spellStart"/>
      <w:r w:rsidRPr="00C81B04">
        <w:rPr>
          <w:sz w:val="28"/>
          <w:szCs w:val="28"/>
          <w:lang w:val="es-US"/>
        </w:rPr>
        <w:t>Bonzi</w:t>
      </w:r>
      <w:proofErr w:type="spellEnd"/>
      <w:r w:rsidRPr="00C81B04">
        <w:rPr>
          <w:sz w:val="28"/>
          <w:szCs w:val="28"/>
          <w:lang w:val="es-US"/>
        </w:rPr>
        <w:t xml:space="preserve"> y </w:t>
      </w:r>
      <w:r w:rsidR="00042731">
        <w:rPr>
          <w:sz w:val="28"/>
          <w:szCs w:val="28"/>
          <w:lang w:val="es-US"/>
        </w:rPr>
        <w:t xml:space="preserve">el </w:t>
      </w:r>
      <w:r w:rsidRPr="00C81B04">
        <w:rPr>
          <w:sz w:val="28"/>
          <w:szCs w:val="28"/>
          <w:lang w:val="es-US"/>
        </w:rPr>
        <w:t>Lic. Oscar Azara</w:t>
      </w:r>
      <w:r w:rsidR="00042731">
        <w:rPr>
          <w:sz w:val="28"/>
          <w:szCs w:val="28"/>
          <w:lang w:val="es-US"/>
        </w:rPr>
        <w:t>, entre tantas otras personas</w:t>
      </w:r>
      <w:r w:rsidRPr="00C81B04">
        <w:rPr>
          <w:sz w:val="28"/>
          <w:szCs w:val="28"/>
          <w:lang w:val="es-US"/>
        </w:rPr>
        <w:t>. A ellos, nuestros respetos y agradecimientos.</w:t>
      </w:r>
    </w:p>
    <w:p w:rsidR="00C81B04" w:rsidRDefault="00C81B04">
      <w:pPr>
        <w:rPr>
          <w:sz w:val="28"/>
          <w:szCs w:val="28"/>
          <w:lang w:val="es-US"/>
        </w:rPr>
      </w:pPr>
    </w:p>
    <w:p w:rsidR="00783FAE" w:rsidRDefault="00783FAE">
      <w:pPr>
        <w:rPr>
          <w:sz w:val="28"/>
          <w:szCs w:val="28"/>
          <w:lang w:val="es-US"/>
        </w:rPr>
      </w:pPr>
      <w:r>
        <w:rPr>
          <w:sz w:val="28"/>
          <w:szCs w:val="28"/>
          <w:lang w:val="es-US"/>
        </w:rPr>
        <w:t xml:space="preserve">Pero más allá de los problemas existentes, debemos tener en cuenta que esta institución ha educado a una gran cantidad de personas que han sido y son importantes en nuestra ciudad, en el país y hasta en el exterior. Médicos, abogados, comerciantes, industriales, </w:t>
      </w:r>
      <w:r w:rsidR="00C86976">
        <w:rPr>
          <w:sz w:val="28"/>
          <w:szCs w:val="28"/>
          <w:lang w:val="es-US"/>
        </w:rPr>
        <w:t xml:space="preserve">electricistas, </w:t>
      </w:r>
      <w:r w:rsidR="00042731">
        <w:rPr>
          <w:sz w:val="28"/>
          <w:szCs w:val="28"/>
          <w:lang w:val="es-US"/>
        </w:rPr>
        <w:t xml:space="preserve">técnicos, </w:t>
      </w:r>
      <w:r>
        <w:rPr>
          <w:sz w:val="28"/>
          <w:szCs w:val="28"/>
          <w:lang w:val="es-US"/>
        </w:rPr>
        <w:t>investigadores… Gente destacada en las artes</w:t>
      </w:r>
      <w:r w:rsidR="00C86976">
        <w:rPr>
          <w:sz w:val="28"/>
          <w:szCs w:val="28"/>
          <w:lang w:val="es-US"/>
        </w:rPr>
        <w:t xml:space="preserve"> y tantos más</w:t>
      </w:r>
      <w:r>
        <w:rPr>
          <w:sz w:val="28"/>
          <w:szCs w:val="28"/>
          <w:lang w:val="es-US"/>
        </w:rPr>
        <w:t>.</w:t>
      </w:r>
      <w:r w:rsidR="00C86976">
        <w:rPr>
          <w:sz w:val="28"/>
          <w:szCs w:val="28"/>
          <w:lang w:val="es-US"/>
        </w:rPr>
        <w:t xml:space="preserve"> Y qué decir de docentes que dejaron la vida en estas aulas, brind</w:t>
      </w:r>
      <w:r w:rsidR="00042731">
        <w:rPr>
          <w:sz w:val="28"/>
          <w:szCs w:val="28"/>
          <w:lang w:val="es-US"/>
        </w:rPr>
        <w:t>ando</w:t>
      </w:r>
      <w:r w:rsidR="00C86976">
        <w:rPr>
          <w:sz w:val="28"/>
          <w:szCs w:val="28"/>
          <w:lang w:val="es-US"/>
        </w:rPr>
        <w:t xml:space="preserve"> siempre su ser por la educación y nos ofreci</w:t>
      </w:r>
      <w:r w:rsidR="00042731">
        <w:rPr>
          <w:sz w:val="28"/>
          <w:szCs w:val="28"/>
          <w:lang w:val="es-US"/>
        </w:rPr>
        <w:t>eron</w:t>
      </w:r>
      <w:r w:rsidR="00C86976">
        <w:rPr>
          <w:sz w:val="28"/>
          <w:szCs w:val="28"/>
          <w:lang w:val="es-US"/>
        </w:rPr>
        <w:t xml:space="preserve"> su amistad sin pedir nada a cambio. Tanta gente querida que está en nuestros recuerdos.</w:t>
      </w:r>
      <w:r>
        <w:rPr>
          <w:sz w:val="28"/>
          <w:szCs w:val="28"/>
          <w:lang w:val="es-US"/>
        </w:rPr>
        <w:t xml:space="preserve"> Tanta gente </w:t>
      </w:r>
      <w:r w:rsidR="00C86976">
        <w:rPr>
          <w:sz w:val="28"/>
          <w:szCs w:val="28"/>
          <w:lang w:val="es-US"/>
        </w:rPr>
        <w:t xml:space="preserve">hermosa </w:t>
      </w:r>
      <w:r w:rsidR="00BE5310">
        <w:rPr>
          <w:sz w:val="28"/>
          <w:szCs w:val="28"/>
          <w:lang w:val="es-US"/>
        </w:rPr>
        <w:t xml:space="preserve">que hoy </w:t>
      </w:r>
      <w:r w:rsidR="00D72025">
        <w:rPr>
          <w:sz w:val="28"/>
          <w:szCs w:val="28"/>
          <w:lang w:val="es-US"/>
        </w:rPr>
        <w:t>la tenemos presente</w:t>
      </w:r>
      <w:r w:rsidR="00BE5310">
        <w:rPr>
          <w:sz w:val="28"/>
          <w:szCs w:val="28"/>
          <w:lang w:val="es-US"/>
        </w:rPr>
        <w:t xml:space="preserve"> en este acto</w:t>
      </w:r>
      <w:r>
        <w:rPr>
          <w:sz w:val="28"/>
          <w:szCs w:val="28"/>
          <w:lang w:val="es-US"/>
        </w:rPr>
        <w:t>.</w:t>
      </w:r>
      <w:r w:rsidR="00BE5310">
        <w:rPr>
          <w:sz w:val="28"/>
          <w:szCs w:val="28"/>
          <w:lang w:val="es-US"/>
        </w:rPr>
        <w:t xml:space="preserve"> Porque como nosotros, ellos son parte de la institución por </w:t>
      </w:r>
      <w:r w:rsidR="009D07D6">
        <w:rPr>
          <w:sz w:val="28"/>
          <w:szCs w:val="28"/>
          <w:lang w:val="es-US"/>
        </w:rPr>
        <w:t>siempre</w:t>
      </w:r>
      <w:r w:rsidR="00BE5310">
        <w:rPr>
          <w:sz w:val="28"/>
          <w:szCs w:val="28"/>
          <w:lang w:val="es-US"/>
        </w:rPr>
        <w:t>.</w:t>
      </w:r>
    </w:p>
    <w:p w:rsidR="00783FAE" w:rsidRPr="00B8310B" w:rsidRDefault="00783FAE">
      <w:pPr>
        <w:rPr>
          <w:sz w:val="28"/>
          <w:szCs w:val="28"/>
          <w:lang w:val="es-US"/>
        </w:rPr>
      </w:pPr>
    </w:p>
    <w:p w:rsidR="007A4FC9" w:rsidRPr="00B8310B" w:rsidRDefault="00426161" w:rsidP="00426161">
      <w:pPr>
        <w:rPr>
          <w:sz w:val="28"/>
          <w:szCs w:val="28"/>
          <w:lang w:val="es-US"/>
        </w:rPr>
      </w:pPr>
      <w:r w:rsidRPr="00B8310B">
        <w:rPr>
          <w:sz w:val="28"/>
          <w:szCs w:val="28"/>
          <w:lang w:val="es-US"/>
        </w:rPr>
        <w:t xml:space="preserve">Hoy, en nuestro 110 aniversario tenemos una realidad </w:t>
      </w:r>
      <w:r w:rsidR="007A4FC9" w:rsidRPr="00B8310B">
        <w:rPr>
          <w:sz w:val="28"/>
          <w:szCs w:val="28"/>
          <w:lang w:val="es-US"/>
        </w:rPr>
        <w:t>que nos invita a renovar el orgullo institucional y la responsabilidad de todos los que forman la comunidad educativa.</w:t>
      </w:r>
      <w:r w:rsidRPr="00B8310B">
        <w:rPr>
          <w:sz w:val="28"/>
          <w:szCs w:val="28"/>
          <w:lang w:val="es-US"/>
        </w:rPr>
        <w:t xml:space="preserve"> El Colegio Nacional “Justo José de Urquiza” sigue vigente y educando </w:t>
      </w:r>
      <w:r w:rsidR="007A4FC9" w:rsidRPr="00B8310B">
        <w:rPr>
          <w:sz w:val="28"/>
          <w:szCs w:val="28"/>
          <w:lang w:val="es-US"/>
        </w:rPr>
        <w:t>a nuestros jóvenes con la misma convicción sostenida a lo largo de su</w:t>
      </w:r>
      <w:r w:rsidR="00BE5310">
        <w:rPr>
          <w:sz w:val="28"/>
          <w:szCs w:val="28"/>
          <w:lang w:val="es-US"/>
        </w:rPr>
        <w:t>s 110 años de</w:t>
      </w:r>
      <w:r w:rsidR="007A4FC9" w:rsidRPr="00B8310B">
        <w:rPr>
          <w:sz w:val="28"/>
          <w:szCs w:val="28"/>
          <w:lang w:val="es-US"/>
        </w:rPr>
        <w:t xml:space="preserve"> historia.</w:t>
      </w:r>
    </w:p>
    <w:p w:rsidR="00426161" w:rsidRPr="00B8310B" w:rsidRDefault="00426161" w:rsidP="00426161">
      <w:pPr>
        <w:rPr>
          <w:sz w:val="28"/>
          <w:szCs w:val="28"/>
        </w:rPr>
      </w:pPr>
    </w:p>
    <w:p w:rsidR="007A4FC9" w:rsidRPr="00B8310B" w:rsidRDefault="007A4FC9" w:rsidP="007A4FC9">
      <w:pPr>
        <w:rPr>
          <w:sz w:val="28"/>
          <w:szCs w:val="28"/>
        </w:rPr>
      </w:pPr>
      <w:r w:rsidRPr="00B8310B">
        <w:rPr>
          <w:sz w:val="28"/>
          <w:szCs w:val="28"/>
        </w:rPr>
        <w:t>Esta Historia, la Historia de todos nosotros, es la que nos obliga a autoridades, docentes, personal no docente, padres y alumnos a ser responsables manteniendo su prestigio como institución educadora dando lo mejor de nosotros</w:t>
      </w:r>
      <w:r w:rsidR="00BE5310">
        <w:rPr>
          <w:sz w:val="28"/>
          <w:szCs w:val="28"/>
        </w:rPr>
        <w:t xml:space="preserve"> para que los alumnos desarrollen todo su potencial humano</w:t>
      </w:r>
      <w:r w:rsidRPr="00B8310B">
        <w:rPr>
          <w:sz w:val="28"/>
          <w:szCs w:val="28"/>
        </w:rPr>
        <w:t xml:space="preserve">. Y también reclama </w:t>
      </w:r>
      <w:r w:rsidR="00783FAE">
        <w:rPr>
          <w:sz w:val="28"/>
          <w:szCs w:val="28"/>
        </w:rPr>
        <w:t xml:space="preserve">que </w:t>
      </w:r>
      <w:r w:rsidRPr="00B8310B">
        <w:rPr>
          <w:sz w:val="28"/>
          <w:szCs w:val="28"/>
        </w:rPr>
        <w:t>se responda desde los organismos de toma de decisión para que se pueda seguir en la senda de ser una de las escuelas más importantes del país, por su historia</w:t>
      </w:r>
      <w:r w:rsidR="00D72025">
        <w:rPr>
          <w:sz w:val="28"/>
          <w:szCs w:val="28"/>
        </w:rPr>
        <w:t>, por lo que ha aportado a la sociedad</w:t>
      </w:r>
      <w:r w:rsidRPr="00B8310B">
        <w:rPr>
          <w:sz w:val="28"/>
          <w:szCs w:val="28"/>
        </w:rPr>
        <w:t xml:space="preserve"> y por el tamaño de su comunidad educativa.</w:t>
      </w:r>
    </w:p>
    <w:p w:rsidR="007A4FC9" w:rsidRPr="00B8310B" w:rsidRDefault="007A4FC9" w:rsidP="00426161">
      <w:pPr>
        <w:rPr>
          <w:sz w:val="28"/>
          <w:szCs w:val="28"/>
        </w:rPr>
      </w:pPr>
    </w:p>
    <w:p w:rsidR="007A4FC9" w:rsidRDefault="007A4FC9" w:rsidP="00426161">
      <w:pPr>
        <w:rPr>
          <w:sz w:val="28"/>
          <w:szCs w:val="28"/>
          <w:lang w:val="es-US"/>
        </w:rPr>
      </w:pPr>
      <w:r w:rsidRPr="00B8310B">
        <w:rPr>
          <w:sz w:val="28"/>
          <w:szCs w:val="28"/>
        </w:rPr>
        <w:t>Hoy, en nuestro aniversario número 110</w:t>
      </w:r>
      <w:r w:rsidRPr="00B8310B">
        <w:rPr>
          <w:sz w:val="28"/>
          <w:szCs w:val="28"/>
          <w:lang w:val="es-US"/>
        </w:rPr>
        <w:t xml:space="preserve"> afirmamos que el orgullo y la responsabilidad son conceptos centrales de la actual institución.</w:t>
      </w:r>
    </w:p>
    <w:p w:rsidR="00BE5310" w:rsidRDefault="00BE5310" w:rsidP="00426161">
      <w:pPr>
        <w:rPr>
          <w:sz w:val="28"/>
          <w:szCs w:val="28"/>
          <w:lang w:val="es-US"/>
        </w:rPr>
      </w:pPr>
    </w:p>
    <w:p w:rsidR="00BE5310" w:rsidRPr="00B8310B" w:rsidRDefault="00BE5310" w:rsidP="00426161">
      <w:pPr>
        <w:rPr>
          <w:sz w:val="28"/>
          <w:szCs w:val="28"/>
        </w:rPr>
      </w:pPr>
      <w:r>
        <w:rPr>
          <w:sz w:val="28"/>
          <w:szCs w:val="28"/>
          <w:lang w:val="es-US"/>
        </w:rPr>
        <w:t>Muchas gracias.</w:t>
      </w:r>
    </w:p>
    <w:p w:rsidR="007A4FC9" w:rsidRPr="00B8310B" w:rsidRDefault="007A4FC9" w:rsidP="00426161">
      <w:pPr>
        <w:rPr>
          <w:sz w:val="28"/>
          <w:szCs w:val="28"/>
        </w:rPr>
      </w:pPr>
    </w:p>
    <w:p w:rsidR="00193ACC" w:rsidRDefault="00783FAE" w:rsidP="00426161">
      <w:pPr>
        <w:rPr>
          <w:sz w:val="24"/>
          <w:szCs w:val="24"/>
        </w:rPr>
      </w:pPr>
      <w:r w:rsidRPr="00D72025">
        <w:rPr>
          <w:sz w:val="24"/>
          <w:szCs w:val="24"/>
        </w:rPr>
        <w:t xml:space="preserve">Federico Martín </w:t>
      </w:r>
      <w:proofErr w:type="spellStart"/>
      <w:r w:rsidRPr="00D72025">
        <w:rPr>
          <w:sz w:val="24"/>
          <w:szCs w:val="24"/>
        </w:rPr>
        <w:t>Maglio</w:t>
      </w:r>
      <w:proofErr w:type="spellEnd"/>
      <w:r w:rsidRPr="00D72025">
        <w:rPr>
          <w:sz w:val="24"/>
          <w:szCs w:val="24"/>
        </w:rPr>
        <w:t xml:space="preserve"> – 1</w:t>
      </w:r>
      <w:r w:rsidR="00042731">
        <w:rPr>
          <w:sz w:val="24"/>
          <w:szCs w:val="24"/>
        </w:rPr>
        <w:t>6</w:t>
      </w:r>
      <w:bookmarkStart w:id="0" w:name="_GoBack"/>
      <w:bookmarkEnd w:id="0"/>
      <w:r w:rsidRPr="00D72025">
        <w:rPr>
          <w:sz w:val="24"/>
          <w:szCs w:val="24"/>
        </w:rPr>
        <w:t xml:space="preserve"> de abril de 2016.</w:t>
      </w:r>
    </w:p>
    <w:sectPr w:rsidR="00193ACC" w:rsidSect="00783FAE">
      <w:headerReference w:type="default" r:id="rId7"/>
      <w:pgSz w:w="11906" w:h="16838"/>
      <w:pgMar w:top="1134" w:right="1134" w:bottom="90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012" w:rsidRDefault="00761012" w:rsidP="00BE5310">
      <w:r>
        <w:separator/>
      </w:r>
    </w:p>
  </w:endnote>
  <w:endnote w:type="continuationSeparator" w:id="0">
    <w:p w:rsidR="00761012" w:rsidRDefault="00761012" w:rsidP="00BE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012" w:rsidRDefault="00761012" w:rsidP="00BE5310">
      <w:r>
        <w:separator/>
      </w:r>
    </w:p>
  </w:footnote>
  <w:footnote w:type="continuationSeparator" w:id="0">
    <w:p w:rsidR="00761012" w:rsidRDefault="00761012" w:rsidP="00BE5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621613"/>
      <w:docPartObj>
        <w:docPartGallery w:val="Page Numbers (Top of Page)"/>
        <w:docPartUnique/>
      </w:docPartObj>
    </w:sdtPr>
    <w:sdtEndPr/>
    <w:sdtContent>
      <w:p w:rsidR="00BE5310" w:rsidRDefault="00BE5310">
        <w:pPr>
          <w:pStyle w:val="Encabezado"/>
          <w:jc w:val="right"/>
        </w:pPr>
        <w:r>
          <w:fldChar w:fldCharType="begin"/>
        </w:r>
        <w:r>
          <w:instrText>PAGE   \* MERGEFORMAT</w:instrText>
        </w:r>
        <w:r>
          <w:fldChar w:fldCharType="separate"/>
        </w:r>
        <w:r w:rsidR="00042731">
          <w:rPr>
            <w:noProof/>
          </w:rPr>
          <w:t>3</w:t>
        </w:r>
        <w:r>
          <w:fldChar w:fldCharType="end"/>
        </w:r>
      </w:p>
    </w:sdtContent>
  </w:sdt>
  <w:p w:rsidR="00BE5310" w:rsidRDefault="00BE53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3B20"/>
    <w:multiLevelType w:val="multilevel"/>
    <w:tmpl w:val="F6C8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913AB"/>
    <w:multiLevelType w:val="multilevel"/>
    <w:tmpl w:val="938A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A4B76"/>
    <w:multiLevelType w:val="multilevel"/>
    <w:tmpl w:val="878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A369E"/>
    <w:multiLevelType w:val="multilevel"/>
    <w:tmpl w:val="35F2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3F08EF"/>
    <w:multiLevelType w:val="hybridMultilevel"/>
    <w:tmpl w:val="D5D012A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8AE0AD8"/>
    <w:multiLevelType w:val="multilevel"/>
    <w:tmpl w:val="54B0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B18B1"/>
    <w:multiLevelType w:val="multilevel"/>
    <w:tmpl w:val="EC10B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D50BA"/>
    <w:multiLevelType w:val="multilevel"/>
    <w:tmpl w:val="82CA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B5CA8"/>
    <w:multiLevelType w:val="multilevel"/>
    <w:tmpl w:val="CA14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C0AD7"/>
    <w:multiLevelType w:val="multilevel"/>
    <w:tmpl w:val="EB466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5126F6"/>
    <w:multiLevelType w:val="multilevel"/>
    <w:tmpl w:val="DACA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E44BBB"/>
    <w:multiLevelType w:val="hybridMultilevel"/>
    <w:tmpl w:val="30FE1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A5053BB"/>
    <w:multiLevelType w:val="multilevel"/>
    <w:tmpl w:val="025A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686B57"/>
    <w:multiLevelType w:val="multilevel"/>
    <w:tmpl w:val="56B8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AA4CEF"/>
    <w:multiLevelType w:val="hybridMultilevel"/>
    <w:tmpl w:val="4F98D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E573344"/>
    <w:multiLevelType w:val="hybridMultilevel"/>
    <w:tmpl w:val="0C08D8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0"/>
  </w:num>
  <w:num w:numId="3">
    <w:abstractNumId w:val="13"/>
  </w:num>
  <w:num w:numId="4">
    <w:abstractNumId w:val="12"/>
  </w:num>
  <w:num w:numId="5">
    <w:abstractNumId w:val="1"/>
  </w:num>
  <w:num w:numId="6">
    <w:abstractNumId w:val="2"/>
  </w:num>
  <w:num w:numId="7">
    <w:abstractNumId w:val="5"/>
  </w:num>
  <w:num w:numId="8">
    <w:abstractNumId w:val="6"/>
  </w:num>
  <w:num w:numId="9">
    <w:abstractNumId w:val="10"/>
  </w:num>
  <w:num w:numId="10">
    <w:abstractNumId w:val="8"/>
  </w:num>
  <w:num w:numId="11">
    <w:abstractNumId w:val="3"/>
  </w:num>
  <w:num w:numId="12">
    <w:abstractNumId w:val="7"/>
  </w:num>
  <w:num w:numId="13">
    <w:abstractNumId w:val="14"/>
  </w:num>
  <w:num w:numId="14">
    <w:abstractNumId w:val="11"/>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F7F"/>
    <w:rsid w:val="00042731"/>
    <w:rsid w:val="00193ACC"/>
    <w:rsid w:val="001B3FFF"/>
    <w:rsid w:val="00254819"/>
    <w:rsid w:val="002E472C"/>
    <w:rsid w:val="00313389"/>
    <w:rsid w:val="00313B0B"/>
    <w:rsid w:val="0042497B"/>
    <w:rsid w:val="00426161"/>
    <w:rsid w:val="00485A05"/>
    <w:rsid w:val="004A4B00"/>
    <w:rsid w:val="00546A56"/>
    <w:rsid w:val="005F1B25"/>
    <w:rsid w:val="00690096"/>
    <w:rsid w:val="006A3DEB"/>
    <w:rsid w:val="00761012"/>
    <w:rsid w:val="00783FAE"/>
    <w:rsid w:val="007A4FC9"/>
    <w:rsid w:val="007F29E3"/>
    <w:rsid w:val="00850085"/>
    <w:rsid w:val="00887459"/>
    <w:rsid w:val="0095184D"/>
    <w:rsid w:val="009D07D6"/>
    <w:rsid w:val="009F3A86"/>
    <w:rsid w:val="00A376F5"/>
    <w:rsid w:val="00A561CB"/>
    <w:rsid w:val="00AD3C8E"/>
    <w:rsid w:val="00AF78D3"/>
    <w:rsid w:val="00B508BE"/>
    <w:rsid w:val="00B53BCE"/>
    <w:rsid w:val="00B8310B"/>
    <w:rsid w:val="00B87C62"/>
    <w:rsid w:val="00BB491E"/>
    <w:rsid w:val="00BE5310"/>
    <w:rsid w:val="00C25F76"/>
    <w:rsid w:val="00C81B04"/>
    <w:rsid w:val="00C86976"/>
    <w:rsid w:val="00D5570C"/>
    <w:rsid w:val="00D72025"/>
    <w:rsid w:val="00F52DA0"/>
    <w:rsid w:val="00F579F9"/>
    <w:rsid w:val="00F87A41"/>
    <w:rsid w:val="00FC3F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8C0E53-2865-4027-AD94-74EEF4C1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00"/>
  </w:style>
  <w:style w:type="paragraph" w:styleId="Ttulo2">
    <w:name w:val="heading 2"/>
    <w:basedOn w:val="Normal"/>
    <w:link w:val="Ttulo2Car"/>
    <w:uiPriority w:val="9"/>
    <w:qFormat/>
    <w:rsid w:val="002E472C"/>
    <w:pPr>
      <w:spacing w:before="100" w:beforeAutospacing="1" w:after="100" w:afterAutospacing="1"/>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2E472C"/>
    <w:pPr>
      <w:spacing w:before="100" w:beforeAutospacing="1" w:after="100" w:afterAutospacing="1"/>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E472C"/>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2E472C"/>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2E472C"/>
    <w:rPr>
      <w:b/>
      <w:bCs/>
    </w:rPr>
  </w:style>
  <w:style w:type="paragraph" w:styleId="NormalWeb">
    <w:name w:val="Normal (Web)"/>
    <w:basedOn w:val="Normal"/>
    <w:uiPriority w:val="99"/>
    <w:unhideWhenUsed/>
    <w:rsid w:val="002E472C"/>
    <w:pPr>
      <w:spacing w:before="100" w:beforeAutospacing="1" w:after="100" w:afterAutospacing="1"/>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E472C"/>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2E472C"/>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E47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72C"/>
    <w:rPr>
      <w:rFonts w:ascii="Tahoma" w:hAnsi="Tahoma" w:cs="Tahoma"/>
      <w:sz w:val="16"/>
      <w:szCs w:val="16"/>
    </w:rPr>
  </w:style>
  <w:style w:type="paragraph" w:styleId="Prrafodelista">
    <w:name w:val="List Paragraph"/>
    <w:basedOn w:val="Normal"/>
    <w:uiPriority w:val="34"/>
    <w:qFormat/>
    <w:rsid w:val="00B8310B"/>
    <w:pPr>
      <w:ind w:left="720"/>
      <w:contextualSpacing/>
    </w:pPr>
  </w:style>
  <w:style w:type="paragraph" w:styleId="Piedepgina">
    <w:name w:val="footer"/>
    <w:basedOn w:val="Normal"/>
    <w:link w:val="PiedepginaCar"/>
    <w:uiPriority w:val="99"/>
    <w:unhideWhenUsed/>
    <w:rsid w:val="00BE5310"/>
    <w:pPr>
      <w:tabs>
        <w:tab w:val="center" w:pos="4252"/>
        <w:tab w:val="right" w:pos="8504"/>
      </w:tabs>
    </w:pPr>
  </w:style>
  <w:style w:type="character" w:customStyle="1" w:styleId="PiedepginaCar">
    <w:name w:val="Pie de página Car"/>
    <w:basedOn w:val="Fuentedeprrafopredeter"/>
    <w:link w:val="Piedepgina"/>
    <w:uiPriority w:val="99"/>
    <w:rsid w:val="00BE5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39047">
      <w:bodyDiv w:val="1"/>
      <w:marLeft w:val="0"/>
      <w:marRight w:val="0"/>
      <w:marTop w:val="0"/>
      <w:marBottom w:val="0"/>
      <w:divBdr>
        <w:top w:val="none" w:sz="0" w:space="0" w:color="auto"/>
        <w:left w:val="none" w:sz="0" w:space="0" w:color="auto"/>
        <w:bottom w:val="none" w:sz="0" w:space="0" w:color="auto"/>
        <w:right w:val="none" w:sz="0" w:space="0" w:color="auto"/>
      </w:divBdr>
    </w:div>
    <w:div w:id="736325518">
      <w:bodyDiv w:val="1"/>
      <w:marLeft w:val="0"/>
      <w:marRight w:val="0"/>
      <w:marTop w:val="0"/>
      <w:marBottom w:val="0"/>
      <w:divBdr>
        <w:top w:val="none" w:sz="0" w:space="0" w:color="auto"/>
        <w:left w:val="none" w:sz="0" w:space="0" w:color="auto"/>
        <w:bottom w:val="none" w:sz="0" w:space="0" w:color="auto"/>
        <w:right w:val="none" w:sz="0" w:space="0" w:color="auto"/>
      </w:divBdr>
    </w:div>
    <w:div w:id="100532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1074</Words>
  <Characters>5911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PC04</dc:creator>
  <cp:lastModifiedBy>Fe Ma Ma</cp:lastModifiedBy>
  <cp:revision>7</cp:revision>
  <dcterms:created xsi:type="dcterms:W3CDTF">2016-04-16T04:17:00Z</dcterms:created>
  <dcterms:modified xsi:type="dcterms:W3CDTF">2016-04-16T20:25:00Z</dcterms:modified>
</cp:coreProperties>
</file>